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D06568">
              <w:rPr>
                <w:sz w:val="24"/>
                <w:szCs w:val="24"/>
              </w:rPr>
              <w:t xml:space="preserve"> 173315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D06568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«27» июля</w:t>
            </w:r>
            <w:r w:rsidR="00761AEB" w:rsidRPr="00B2673D">
              <w:rPr>
                <w:sz w:val="24"/>
                <w:szCs w:val="24"/>
              </w:rPr>
              <w:t xml:space="preserve"> 20</w:t>
            </w:r>
            <w:r>
              <w:rPr>
                <w:sz w:val="24"/>
                <w:szCs w:val="24"/>
              </w:rPr>
              <w:t>20</w:t>
            </w:r>
            <w:r w:rsidR="00761AEB"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D06568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D06568" w:rsidRPr="00D06568">
        <w:t>открытый запрос предложений</w:t>
      </w:r>
    </w:p>
    <w:p w:rsidR="00625762" w:rsidRPr="00D06568" w:rsidRDefault="002A48AF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D06568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B2673D" w:rsidRDefault="00881310" w:rsidP="00AA10A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AA10A2" w:rsidRPr="00AA10A2">
        <w:t xml:space="preserve">ПАО "Саратовэнерго", </w:t>
      </w:r>
      <w:r w:rsidR="00C54650" w:rsidRPr="00B2673D">
        <w:t>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C040E4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A2271F" w:rsidRPr="00A2271F">
          <w:rPr>
            <w:color w:val="0000FF"/>
            <w:u w:val="single"/>
          </w:rPr>
          <w:t>www.zakupki.gov.ru</w:t>
        </w:r>
      </w:hyperlink>
      <w:r w:rsidR="00A2271F" w:rsidRPr="00A2271F">
        <w:t xml:space="preserve">, на сайте электронной торговой площадки </w:t>
      </w:r>
      <w:r w:rsidR="00C040E4" w:rsidRPr="00C040E4">
        <w:rPr>
          <w:color w:val="0000FF"/>
          <w:u w:val="single"/>
        </w:rPr>
        <w:t>https://com.roseltorg.ru</w:t>
      </w:r>
      <w:r w:rsidR="00A2271F" w:rsidRPr="00A2271F">
        <w:t xml:space="preserve">, а так же на сайте организатора закупки </w:t>
      </w:r>
      <w:hyperlink r:id="rId9" w:history="1">
        <w:r w:rsidR="00A2271F" w:rsidRPr="00A2271F">
          <w:rPr>
            <w:color w:val="0000FF"/>
            <w:u w:val="single"/>
          </w:rPr>
          <w:t>www.interrao-zakupki.ru</w:t>
        </w:r>
      </w:hyperlink>
      <w:r w:rsidR="00A2271F" w:rsidRPr="00A2271F">
        <w:t xml:space="preserve"> и на сайте заказчика закупки </w:t>
      </w:r>
      <w:r w:rsidR="00A2271F" w:rsidRPr="00A2271F">
        <w:rPr>
          <w:color w:val="0000FF"/>
          <w:u w:val="single"/>
        </w:rPr>
        <w:t>www.saratovenergo.ru</w:t>
      </w:r>
      <w:r w:rsidR="00A2271F" w:rsidRPr="00A2271F"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AA10A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AA10A2" w:rsidRPr="00AA10A2">
        <w:t xml:space="preserve"> ПАО "Саратовэнерго"</w:t>
      </w:r>
      <w:r w:rsidR="00AA10A2">
        <w:t>.</w:t>
      </w:r>
    </w:p>
    <w:p w:rsidR="00AA10A2" w:rsidRPr="00AA10A2" w:rsidRDefault="00AA10A2" w:rsidP="00AA10A2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AA10A2">
        <w:rPr>
          <w:sz w:val="24"/>
        </w:rPr>
        <w:t>Место нахождения: 410005, Россия, г. Саратов, ул. им. Рахова В.Г., д. 181</w:t>
      </w:r>
    </w:p>
    <w:p w:rsidR="00AA10A2" w:rsidRPr="00AA10A2" w:rsidRDefault="00AA10A2" w:rsidP="00AA10A2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AA10A2">
        <w:rPr>
          <w:sz w:val="24"/>
        </w:rPr>
        <w:t>Почтовый адрес: 410005, Россия, г. Саратов, ул. им. Рахова В.Г., д. 181</w:t>
      </w:r>
    </w:p>
    <w:p w:rsidR="00AA10A2" w:rsidRPr="00AA10A2" w:rsidRDefault="00AA10A2" w:rsidP="00AA10A2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AA10A2">
        <w:rPr>
          <w:sz w:val="24"/>
        </w:rPr>
        <w:t xml:space="preserve">Адрес электронной почты: </w:t>
      </w:r>
      <w:hyperlink r:id="rId10" w:history="1">
        <w:r w:rsidRPr="00D53E70">
          <w:rPr>
            <w:rStyle w:val="a8"/>
            <w:sz w:val="24"/>
          </w:rPr>
          <w:t>office@sarenergo.ru</w:t>
        </w:r>
      </w:hyperlink>
      <w:r>
        <w:rPr>
          <w:sz w:val="24"/>
        </w:rPr>
        <w:t xml:space="preserve"> </w:t>
      </w:r>
    </w:p>
    <w:p w:rsidR="00AA10A2" w:rsidRPr="00B2673D" w:rsidRDefault="00AA10A2" w:rsidP="00AA10A2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A10A2">
        <w:rPr>
          <w:sz w:val="24"/>
        </w:rPr>
        <w:t>Контактный телефон: +7 (8452) 573-573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 xml:space="preserve">Большая </w:t>
      </w:r>
      <w:proofErr w:type="spellStart"/>
      <w:r w:rsidRPr="00B2673D">
        <w:rPr>
          <w:sz w:val="24"/>
        </w:rPr>
        <w:t>Пироговская</w:t>
      </w:r>
      <w:proofErr w:type="spellEnd"/>
      <w:r w:rsidRPr="00B2673D">
        <w:rPr>
          <w:sz w:val="24"/>
        </w:rPr>
        <w:t>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90302D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90302D" w:rsidRPr="0090302D">
        <w:rPr>
          <w:sz w:val="24"/>
        </w:rPr>
        <w:t>Карпов Данил Александрович</w:t>
      </w:r>
    </w:p>
    <w:p w:rsidR="00E145BC" w:rsidRPr="0090302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0302D">
        <w:rPr>
          <w:sz w:val="24"/>
        </w:rPr>
        <w:t xml:space="preserve">Контактный телефон: </w:t>
      </w:r>
      <w:r w:rsidR="006B2C98" w:rsidRPr="0090302D">
        <w:rPr>
          <w:sz w:val="24"/>
        </w:rPr>
        <w:t xml:space="preserve">+7 (495) </w:t>
      </w:r>
      <w:r w:rsidR="00556C61" w:rsidRPr="0090302D">
        <w:rPr>
          <w:sz w:val="24"/>
        </w:rPr>
        <w:t xml:space="preserve">664 8840 </w:t>
      </w:r>
      <w:r w:rsidR="0090302D" w:rsidRPr="0090302D">
        <w:rPr>
          <w:sz w:val="24"/>
        </w:rPr>
        <w:t>доб. 3090</w:t>
      </w:r>
    </w:p>
    <w:p w:rsidR="00106E7B" w:rsidRPr="00C52925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Адрес электронной почты:</w:t>
      </w:r>
      <w:r w:rsidR="00C52925">
        <w:rPr>
          <w:sz w:val="24"/>
        </w:rPr>
        <w:t xml:space="preserve"> </w:t>
      </w:r>
      <w:hyperlink r:id="rId11" w:history="1">
        <w:r w:rsidR="00C52925" w:rsidRPr="00D53E70">
          <w:rPr>
            <w:rStyle w:val="a8"/>
            <w:sz w:val="24"/>
            <w:lang w:val="en-US"/>
          </w:rPr>
          <w:t>karpov</w:t>
        </w:r>
        <w:r w:rsidR="00C52925" w:rsidRPr="00C52925">
          <w:rPr>
            <w:rStyle w:val="a8"/>
            <w:sz w:val="24"/>
          </w:rPr>
          <w:t>_</w:t>
        </w:r>
        <w:r w:rsidR="00C52925" w:rsidRPr="00D53E70">
          <w:rPr>
            <w:rStyle w:val="a8"/>
            <w:sz w:val="24"/>
            <w:lang w:val="en-US"/>
          </w:rPr>
          <w:t>da</w:t>
        </w:r>
        <w:r w:rsidR="00C52925" w:rsidRPr="00C52925">
          <w:rPr>
            <w:rStyle w:val="a8"/>
            <w:sz w:val="24"/>
          </w:rPr>
          <w:t>@</w:t>
        </w:r>
        <w:r w:rsidR="00C52925" w:rsidRPr="00D53E70">
          <w:rPr>
            <w:rStyle w:val="a8"/>
            <w:sz w:val="24"/>
            <w:lang w:val="en-US"/>
          </w:rPr>
          <w:t>interrao</w:t>
        </w:r>
        <w:r w:rsidR="00C52925" w:rsidRPr="00C52925">
          <w:rPr>
            <w:rStyle w:val="a8"/>
            <w:sz w:val="24"/>
          </w:rPr>
          <w:t>.</w:t>
        </w:r>
        <w:proofErr w:type="spellStart"/>
        <w:r w:rsidR="00C52925" w:rsidRPr="00D53E70">
          <w:rPr>
            <w:rStyle w:val="a8"/>
            <w:sz w:val="24"/>
            <w:lang w:val="en-US"/>
          </w:rPr>
          <w:t>ru</w:t>
        </w:r>
        <w:proofErr w:type="spellEnd"/>
      </w:hyperlink>
      <w:r w:rsidR="00C52925" w:rsidRPr="00C52925">
        <w:rPr>
          <w:sz w:val="24"/>
        </w:rPr>
        <w:t xml:space="preserve"> 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lastRenderedPageBreak/>
        <w:t>Предмет договора:</w:t>
      </w:r>
    </w:p>
    <w:p w:rsidR="00CA310F" w:rsidRPr="00B2673D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Лот </w:t>
      </w:r>
      <w:r w:rsidR="00320086">
        <w:rPr>
          <w:sz w:val="24"/>
        </w:rPr>
        <w:t>№</w:t>
      </w:r>
      <w:r w:rsidR="00CA310F" w:rsidRPr="00B2673D">
        <w:rPr>
          <w:sz w:val="24"/>
        </w:rPr>
        <w:t>1:</w:t>
      </w:r>
      <w:r w:rsidR="00F13B19" w:rsidRPr="00B2673D">
        <w:rPr>
          <w:sz w:val="24"/>
        </w:rPr>
        <w:t xml:space="preserve"> </w:t>
      </w:r>
      <w:r w:rsidR="00320086">
        <w:rPr>
          <w:sz w:val="24"/>
        </w:rPr>
        <w:t xml:space="preserve">Поставка </w:t>
      </w:r>
      <w:r w:rsidR="00320086" w:rsidRPr="00320086">
        <w:rPr>
          <w:sz w:val="24"/>
        </w:rPr>
        <w:t>«Приобретение автотранспорта общехозяйственного назначения в кузове универсал» для нужд ПАО "Саратовэнерго" в 2020 году.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CA310F" w:rsidRPr="00320086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673D">
        <w:rPr>
          <w:sz w:val="24"/>
        </w:rPr>
        <w:t>Лот </w:t>
      </w:r>
      <w:r w:rsidR="00320086">
        <w:rPr>
          <w:sz w:val="24"/>
        </w:rPr>
        <w:t>№</w:t>
      </w:r>
      <w:r w:rsidR="00CA310F" w:rsidRPr="00B2673D">
        <w:rPr>
          <w:sz w:val="24"/>
        </w:rPr>
        <w:t>1</w:t>
      </w:r>
      <w:r w:rsidR="002A48AF" w:rsidRPr="00B2673D">
        <w:rPr>
          <w:i/>
          <w:sz w:val="24"/>
        </w:rPr>
        <w:t xml:space="preserve"> </w:t>
      </w:r>
      <w:r w:rsidR="002A48AF" w:rsidRPr="00320086">
        <w:rPr>
          <w:sz w:val="24"/>
        </w:rPr>
        <w:t>в соответствии с разделом 6 «Техническая часть» Закупочной документации</w:t>
      </w:r>
      <w:r w:rsidR="00320086" w:rsidRPr="00320086">
        <w:rPr>
          <w:sz w:val="24"/>
        </w:rPr>
        <w:t>.</w:t>
      </w:r>
    </w:p>
    <w:p w:rsidR="00E819F8" w:rsidRPr="00320086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320086">
        <w:rPr>
          <w:sz w:val="24"/>
        </w:rPr>
        <w:t>Подробное описание</w:t>
      </w:r>
      <w:r w:rsidR="00684650" w:rsidRPr="00320086">
        <w:rPr>
          <w:sz w:val="24"/>
        </w:rPr>
        <w:t xml:space="preserve"> и требования к</w:t>
      </w:r>
      <w:r w:rsidRPr="00320086">
        <w:rPr>
          <w:sz w:val="24"/>
        </w:rPr>
        <w:t xml:space="preserve"> закупаемо</w:t>
      </w:r>
      <w:r w:rsidR="00684650" w:rsidRPr="00320086">
        <w:rPr>
          <w:sz w:val="24"/>
        </w:rPr>
        <w:t>му</w:t>
      </w:r>
      <w:r w:rsidRPr="00320086">
        <w:rPr>
          <w:sz w:val="24"/>
        </w:rPr>
        <w:t xml:space="preserve"> </w:t>
      </w:r>
      <w:r w:rsidR="00684650" w:rsidRPr="00320086">
        <w:rPr>
          <w:sz w:val="24"/>
        </w:rPr>
        <w:t>товару</w:t>
      </w:r>
      <w:r w:rsidR="00367E82" w:rsidRPr="00320086">
        <w:rPr>
          <w:sz w:val="24"/>
        </w:rPr>
        <w:t>,</w:t>
      </w:r>
      <w:r w:rsidR="00684650" w:rsidRPr="00320086">
        <w:rPr>
          <w:sz w:val="24"/>
        </w:rPr>
        <w:t xml:space="preserve"> а также</w:t>
      </w:r>
      <w:r w:rsidRPr="00320086">
        <w:rPr>
          <w:sz w:val="24"/>
        </w:rPr>
        <w:t xml:space="preserve"> услови</w:t>
      </w:r>
      <w:r w:rsidR="00684650" w:rsidRPr="00320086">
        <w:rPr>
          <w:sz w:val="24"/>
        </w:rPr>
        <w:t>я</w:t>
      </w:r>
      <w:r w:rsidRPr="00320086">
        <w:rPr>
          <w:sz w:val="24"/>
        </w:rPr>
        <w:t xml:space="preserve"> договора содержатся в </w:t>
      </w:r>
      <w:r w:rsidR="00E03ECB" w:rsidRPr="00320086">
        <w:rPr>
          <w:sz w:val="24"/>
        </w:rPr>
        <w:t xml:space="preserve">Закупочной </w:t>
      </w:r>
      <w:r w:rsidRPr="00320086">
        <w:rPr>
          <w:sz w:val="24"/>
        </w:rPr>
        <w:t>документации</w:t>
      </w:r>
      <w:r w:rsidR="004E0FA7" w:rsidRPr="00320086">
        <w:rPr>
          <w:sz w:val="24"/>
        </w:rPr>
        <w:t>, которая является неотъемлемой часть</w:t>
      </w:r>
      <w:r w:rsidR="00C851AE" w:rsidRPr="00320086">
        <w:rPr>
          <w:sz w:val="24"/>
        </w:rPr>
        <w:t>ю</w:t>
      </w:r>
      <w:r w:rsidR="004E0FA7" w:rsidRPr="00320086">
        <w:rPr>
          <w:sz w:val="24"/>
        </w:rPr>
        <w:t xml:space="preserve"> Извещения о проведении </w:t>
      </w:r>
      <w:r w:rsidR="00E03ECB" w:rsidRPr="00320086">
        <w:rPr>
          <w:sz w:val="24"/>
        </w:rPr>
        <w:t>закупки</w:t>
      </w:r>
      <w:r w:rsidRPr="00320086">
        <w:rPr>
          <w:sz w:val="24"/>
        </w:rPr>
        <w:t>.</w:t>
      </w:r>
    </w:p>
    <w:p w:rsidR="00881310" w:rsidRPr="0032008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0086">
        <w:rPr>
          <w:rStyle w:val="FontStyle128"/>
          <w:color w:val="auto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320086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320086">
        <w:rPr>
          <w:sz w:val="24"/>
        </w:rPr>
        <w:t>Лот </w:t>
      </w:r>
      <w:r w:rsidR="00320086" w:rsidRPr="00320086">
        <w:rPr>
          <w:sz w:val="24"/>
        </w:rPr>
        <w:t>№</w:t>
      </w:r>
      <w:r w:rsidRPr="00320086">
        <w:rPr>
          <w:sz w:val="24"/>
        </w:rPr>
        <w:t xml:space="preserve">1: </w:t>
      </w:r>
      <w:r w:rsidR="002A48AF" w:rsidRPr="00320086">
        <w:rPr>
          <w:sz w:val="24"/>
        </w:rPr>
        <w:t>в соответствии с разделом 6 «Техническая часть» Закупочной документации</w:t>
      </w:r>
      <w:r w:rsidR="00320086" w:rsidRPr="00320086">
        <w:rPr>
          <w:sz w:val="24"/>
        </w:rPr>
        <w:t>.</w:t>
      </w:r>
    </w:p>
    <w:p w:rsidR="00CA310F" w:rsidRPr="00320086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0086">
        <w:t xml:space="preserve">Место </w:t>
      </w:r>
      <w:r w:rsidR="00CB2616" w:rsidRPr="00320086">
        <w:t>поставки товара</w:t>
      </w:r>
      <w:r w:rsidR="003842A8" w:rsidRPr="00320086">
        <w:t>:</w:t>
      </w:r>
    </w:p>
    <w:p w:rsidR="00F15A75" w:rsidRPr="00320086" w:rsidRDefault="00F15A75" w:rsidP="00F15A75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320086">
        <w:rPr>
          <w:sz w:val="24"/>
        </w:rPr>
        <w:t>Лот </w:t>
      </w:r>
      <w:r w:rsidR="00320086" w:rsidRPr="00320086">
        <w:rPr>
          <w:sz w:val="24"/>
        </w:rPr>
        <w:t>№</w:t>
      </w:r>
      <w:r w:rsidRPr="00320086">
        <w:rPr>
          <w:sz w:val="24"/>
        </w:rPr>
        <w:t>1: в соответствии с разделом 6 «Техническая часть» Закупочной документации</w:t>
      </w:r>
      <w:r w:rsidR="00320086" w:rsidRPr="00320086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B2673D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B2673D">
        <w:rPr>
          <w:rStyle w:val="FontStyle128"/>
          <w:sz w:val="24"/>
          <w:szCs w:val="24"/>
        </w:rPr>
        <w:t xml:space="preserve">Лот </w:t>
      </w:r>
      <w:r w:rsidR="00320086">
        <w:rPr>
          <w:rStyle w:val="FontStyle128"/>
          <w:sz w:val="24"/>
          <w:szCs w:val="24"/>
        </w:rPr>
        <w:t>№</w:t>
      </w:r>
      <w:r w:rsidRPr="00B2673D">
        <w:rPr>
          <w:rStyle w:val="FontStyle128"/>
          <w:sz w:val="24"/>
          <w:szCs w:val="24"/>
        </w:rPr>
        <w:t xml:space="preserve">1: </w:t>
      </w:r>
      <w:r w:rsidR="00320086" w:rsidRPr="00320086">
        <w:rPr>
          <w:rStyle w:val="FontStyle128"/>
          <w:sz w:val="24"/>
          <w:szCs w:val="24"/>
        </w:rPr>
        <w:t>2 905 920,00</w:t>
      </w:r>
      <w:r w:rsidR="00320086">
        <w:rPr>
          <w:rStyle w:val="FontStyle128"/>
          <w:sz w:val="24"/>
          <w:szCs w:val="24"/>
        </w:rPr>
        <w:t xml:space="preserve"> </w:t>
      </w:r>
      <w:r w:rsidRPr="00320086">
        <w:t>руб. без НДС</w:t>
      </w:r>
      <w:r w:rsidR="00320086" w:rsidRPr="00320086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320086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320086">
        <w:t>не требуется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32008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320086">
        <w:t>в соответствии с разделом </w:t>
      </w:r>
      <w:r w:rsidR="008D0F51" w:rsidRPr="00320086">
        <w:t>6</w:t>
      </w:r>
      <w:r w:rsidRPr="00320086">
        <w:t xml:space="preserve"> «Техническая часть»</w:t>
      </w:r>
      <w:r w:rsidR="00C54650" w:rsidRPr="00320086">
        <w:t xml:space="preserve"> Закупочной документации</w:t>
      </w:r>
      <w:r w:rsidR="00320086" w:rsidRPr="00320086">
        <w:t>.</w:t>
      </w:r>
      <w:r w:rsidR="00C54650" w:rsidRPr="00320086">
        <w:t xml:space="preserve"> </w:t>
      </w:r>
    </w:p>
    <w:p w:rsidR="00881310" w:rsidRPr="00320086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320086">
        <w:rPr>
          <w:rStyle w:val="FontStyle128"/>
          <w:color w:val="auto"/>
          <w:sz w:val="24"/>
          <w:szCs w:val="24"/>
        </w:rPr>
        <w:t xml:space="preserve">Возможность проведения переторжки: </w:t>
      </w:r>
      <w:r w:rsidR="00D54E69" w:rsidRPr="00320086">
        <w:t>возмож</w:t>
      </w:r>
      <w:r w:rsidR="00320086" w:rsidRPr="00320086">
        <w:t>но.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 предоставляются</w:t>
      </w:r>
    </w:p>
    <w:p w:rsidR="00F15A75" w:rsidRPr="00B2673D" w:rsidRDefault="00F15A75" w:rsidP="00F15A75">
      <w:pPr>
        <w:pStyle w:val="aff4"/>
        <w:spacing w:before="60" w:after="60"/>
        <w:ind w:left="851"/>
        <w:contextualSpacing w:val="0"/>
        <w:jc w:val="both"/>
        <w:outlineLvl w:val="0"/>
      </w:pPr>
      <w:r w:rsidRPr="00B2673D"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B2673D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Дата начала предоставления разъяснений закупочной документации: </w:t>
      </w:r>
      <w:r w:rsidR="003C4160" w:rsidRPr="0033008A">
        <w:t>с</w:t>
      </w:r>
      <w:r w:rsidR="0033008A" w:rsidRPr="0033008A">
        <w:t xml:space="preserve"> «27» июля 2020</w:t>
      </w:r>
      <w:r w:rsidRPr="0033008A">
        <w:t xml:space="preserve"> года</w:t>
      </w:r>
    </w:p>
    <w:p w:rsidR="00003935" w:rsidRPr="009058B1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t xml:space="preserve">Дата окончания предоставления разъяснений закупочной документации: </w:t>
      </w:r>
      <w:r w:rsidR="009058B1" w:rsidRPr="009058B1">
        <w:t>до «07</w:t>
      </w:r>
      <w:r w:rsidR="00C62DF1" w:rsidRPr="009058B1">
        <w:t>» августа</w:t>
      </w:r>
      <w:r w:rsidR="0033008A" w:rsidRPr="009058B1">
        <w:t xml:space="preserve"> 2020</w:t>
      </w:r>
      <w:r w:rsidRPr="009058B1">
        <w:t xml:space="preserve"> года</w:t>
      </w:r>
    </w:p>
    <w:p w:rsidR="00881310" w:rsidRPr="009058B1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058B1">
        <w:rPr>
          <w:rStyle w:val="FontStyle128"/>
          <w:color w:val="auto"/>
          <w:sz w:val="24"/>
          <w:szCs w:val="24"/>
        </w:rPr>
        <w:t xml:space="preserve">Внесение изменений в закупочную документацию: </w:t>
      </w:r>
      <w:r w:rsidR="00DB0D0E" w:rsidRPr="009058B1">
        <w:rPr>
          <w:rStyle w:val="FontStyle128"/>
          <w:color w:val="auto"/>
          <w:sz w:val="24"/>
        </w:rPr>
        <w:t xml:space="preserve">в соответствии с </w:t>
      </w:r>
      <w:r w:rsidR="00DB0D0E" w:rsidRPr="009058B1">
        <w:rPr>
          <w:rStyle w:val="FontStyle128"/>
          <w:color w:val="auto"/>
          <w:sz w:val="24"/>
          <w:szCs w:val="24"/>
        </w:rPr>
        <w:t>требованиями, установленными в закупочной</w:t>
      </w:r>
      <w:r w:rsidR="00DB0D0E" w:rsidRPr="009058B1">
        <w:rPr>
          <w:rStyle w:val="FontStyle128"/>
          <w:color w:val="auto"/>
          <w:sz w:val="24"/>
        </w:rPr>
        <w:t xml:space="preserve"> документации</w:t>
      </w:r>
      <w:r w:rsidR="00DB0D0E" w:rsidRPr="009058B1">
        <w:rPr>
          <w:rStyle w:val="FontStyle128"/>
          <w:color w:val="auto"/>
          <w:sz w:val="24"/>
          <w:szCs w:val="24"/>
        </w:rPr>
        <w:t>.</w:t>
      </w:r>
    </w:p>
    <w:p w:rsidR="00334C51" w:rsidRPr="00B2673D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058B1">
        <w:t xml:space="preserve">Место подачи и срок окончания подачи заявок на участие в </w:t>
      </w:r>
      <w:r w:rsidR="00E03ECB" w:rsidRPr="009058B1">
        <w:t>закупке</w:t>
      </w:r>
      <w:r w:rsidRPr="009058B1">
        <w:t xml:space="preserve">: заявки на участие в </w:t>
      </w:r>
      <w:r w:rsidR="00E03ECB" w:rsidRPr="009058B1">
        <w:t xml:space="preserve">закупке </w:t>
      </w:r>
      <w:r w:rsidR="00E57C20" w:rsidRPr="009058B1">
        <w:t>должны быть</w:t>
      </w:r>
      <w:r w:rsidR="005914BF" w:rsidRPr="009058B1">
        <w:t xml:space="preserve"> поданы </w:t>
      </w:r>
      <w:r w:rsidR="00C62DF1" w:rsidRPr="009058B1">
        <w:t>до 14:00</w:t>
      </w:r>
      <w:r w:rsidR="005914BF" w:rsidRPr="009058B1">
        <w:t xml:space="preserve"> (по московско</w:t>
      </w:r>
      <w:r w:rsidR="009058B1" w:rsidRPr="009058B1">
        <w:t>му времени) «10» августа</w:t>
      </w:r>
      <w:r w:rsidR="0033008A" w:rsidRPr="009058B1">
        <w:t xml:space="preserve"> 2020</w:t>
      </w:r>
      <w:r w:rsidR="005914BF" w:rsidRPr="009058B1">
        <w:t xml:space="preserve"> года</w:t>
      </w:r>
      <w:r w:rsidR="0033008A" w:rsidRPr="009058B1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9058B1" w:rsidRPr="009058B1">
        <w:t>«10» августа</w:t>
      </w:r>
      <w:r w:rsidR="0033008A" w:rsidRPr="009058B1">
        <w:t xml:space="preserve"> 2020</w:t>
      </w:r>
      <w:r w:rsidRPr="009058B1">
        <w:t xml:space="preserve"> года</w:t>
      </w:r>
      <w:r w:rsidR="009058B1" w:rsidRPr="009058B1"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590457" w:rsidRPr="00590457">
        <w:lastRenderedPageBreak/>
        <w:t>«14» октября</w:t>
      </w:r>
      <w:r w:rsidR="008D2180" w:rsidRPr="00590457">
        <w:t xml:space="preserve"> 2020</w:t>
      </w:r>
      <w:r w:rsidRPr="00590457">
        <w:t xml:space="preserve"> года.</w:t>
      </w:r>
      <w:r w:rsidR="003F5955" w:rsidRPr="00590457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Возможность пров</w:t>
      </w:r>
      <w:bookmarkStart w:id="4" w:name="_GoBack"/>
      <w:bookmarkEnd w:id="4"/>
      <w:r w:rsidRPr="00B2673D">
        <w:rPr>
          <w:rStyle w:val="FontStyle128"/>
          <w:sz w:val="24"/>
          <w:szCs w:val="24"/>
          <w:lang w:eastAsia="en-US"/>
        </w:rPr>
        <w:t xml:space="preserve">едения переговоров: </w:t>
      </w:r>
      <w:r w:rsidRPr="008D2180">
        <w:t>возможно</w:t>
      </w:r>
      <w:r w:rsidR="008D2180" w:rsidRPr="008D2180"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</w:p>
    <w:p w:rsidR="00830285" w:rsidRPr="008D2180" w:rsidRDefault="00830285" w:rsidP="00FE4106">
      <w:pPr>
        <w:pStyle w:val="aff4"/>
        <w:spacing w:before="60" w:after="60"/>
        <w:ind w:left="851"/>
        <w:contextualSpacing w:val="0"/>
        <w:jc w:val="both"/>
      </w:pPr>
      <w:r w:rsidRPr="008D2180">
        <w:t>не установлено</w:t>
      </w:r>
      <w:r w:rsidR="008D2180" w:rsidRPr="008D2180">
        <w:t>.</w:t>
      </w:r>
    </w:p>
    <w:p w:rsidR="00830285" w:rsidRPr="008D21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8D2180" w:rsidRPr="008D2180">
        <w:t>Рубли РФ</w:t>
      </w:r>
    </w:p>
    <w:p w:rsidR="008504D2" w:rsidRPr="008D2180" w:rsidRDefault="000349B4" w:rsidP="008504D2">
      <w:pPr>
        <w:pStyle w:val="aff4"/>
        <w:spacing w:before="60" w:after="60"/>
        <w:ind w:left="851"/>
        <w:contextualSpacing w:val="0"/>
        <w:jc w:val="both"/>
      </w:pPr>
      <w:r w:rsidRPr="008D2180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8D2180" w:rsidRPr="008D2180">
        <w:t>не допускается.</w:t>
      </w:r>
    </w:p>
    <w:p w:rsidR="00247EF7" w:rsidRPr="008D21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8D2180">
        <w:t>допускаетс</w:t>
      </w:r>
      <w:r w:rsidR="008D2180" w:rsidRPr="008D2180">
        <w:t>я.</w:t>
      </w:r>
    </w:p>
    <w:p w:rsidR="001B3C23" w:rsidRPr="008D2180" w:rsidRDefault="001B3C23" w:rsidP="001B3C23">
      <w:pPr>
        <w:pStyle w:val="aff4"/>
        <w:jc w:val="both"/>
      </w:pPr>
      <w:r w:rsidRPr="008D2180">
        <w:t>Привлечение субподрядчиков (соисполнителей) из числа субъектов малого и среднего предпринимательства: не требуется</w:t>
      </w:r>
      <w:r w:rsidR="008D2180" w:rsidRPr="008D2180">
        <w:t>.</w:t>
      </w:r>
    </w:p>
    <w:p w:rsidR="00625762" w:rsidRPr="008D2180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D2180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Pr="008D2180">
        <w:t>допускается</w:t>
      </w:r>
      <w:r w:rsidR="008D2180" w:rsidRPr="008D2180">
        <w:t>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D50" w:rsidRDefault="00116D50">
      <w:r>
        <w:separator/>
      </w:r>
    </w:p>
  </w:endnote>
  <w:endnote w:type="continuationSeparator" w:id="0">
    <w:p w:rsidR="00116D50" w:rsidRDefault="00116D50">
      <w:r>
        <w:continuationSeparator/>
      </w:r>
    </w:p>
  </w:endnote>
  <w:endnote w:type="continuationNotice" w:id="1">
    <w:p w:rsidR="00116D50" w:rsidRDefault="00116D5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panose1 w:val="020B0604020202020204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panose1 w:val="020B0604020202020204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D50" w:rsidRDefault="00116D50">
      <w:r>
        <w:separator/>
      </w:r>
    </w:p>
  </w:footnote>
  <w:footnote w:type="continuationSeparator" w:id="0">
    <w:p w:rsidR="00116D50" w:rsidRDefault="00116D50">
      <w:r>
        <w:continuationSeparator/>
      </w:r>
    </w:p>
  </w:footnote>
  <w:footnote w:type="continuationNotice" w:id="1">
    <w:p w:rsidR="00116D50" w:rsidRDefault="00116D50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  <w:lang w:val="en-US" w:eastAsia="en-US"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14F00"/>
    <w:rsid w:val="00116D50"/>
    <w:rsid w:val="00126091"/>
    <w:rsid w:val="00130BA3"/>
    <w:rsid w:val="00131000"/>
    <w:rsid w:val="00145595"/>
    <w:rsid w:val="00173A08"/>
    <w:rsid w:val="001B3C23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307E"/>
    <w:rsid w:val="0027502F"/>
    <w:rsid w:val="00282789"/>
    <w:rsid w:val="00287259"/>
    <w:rsid w:val="00287C63"/>
    <w:rsid w:val="002A3D20"/>
    <w:rsid w:val="002A48AF"/>
    <w:rsid w:val="002A4ECB"/>
    <w:rsid w:val="002D3066"/>
    <w:rsid w:val="002F203B"/>
    <w:rsid w:val="002F258E"/>
    <w:rsid w:val="003171D3"/>
    <w:rsid w:val="00320086"/>
    <w:rsid w:val="003256E4"/>
    <w:rsid w:val="0033008A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0457"/>
    <w:rsid w:val="005914BF"/>
    <w:rsid w:val="005A6DF8"/>
    <w:rsid w:val="005B1792"/>
    <w:rsid w:val="005B2697"/>
    <w:rsid w:val="005B4C9E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D2180"/>
    <w:rsid w:val="008E0645"/>
    <w:rsid w:val="008E7105"/>
    <w:rsid w:val="008F693A"/>
    <w:rsid w:val="0090302D"/>
    <w:rsid w:val="009058B1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271F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10A2"/>
    <w:rsid w:val="00AA327A"/>
    <w:rsid w:val="00AA61B3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F7B47"/>
    <w:rsid w:val="00C040E4"/>
    <w:rsid w:val="00C108A2"/>
    <w:rsid w:val="00C22329"/>
    <w:rsid w:val="00C23E23"/>
    <w:rsid w:val="00C255AC"/>
    <w:rsid w:val="00C432CC"/>
    <w:rsid w:val="00C43680"/>
    <w:rsid w:val="00C52925"/>
    <w:rsid w:val="00C54650"/>
    <w:rsid w:val="00C626FD"/>
    <w:rsid w:val="00C62DF1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6568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78794B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rpov_da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ffice@sarenerg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A37C6-E019-4487-A61B-E46C3ED3B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Карпов Данил Александрович</cp:lastModifiedBy>
  <cp:revision>30</cp:revision>
  <cp:lastPrinted>2012-02-06T04:25:00Z</cp:lastPrinted>
  <dcterms:created xsi:type="dcterms:W3CDTF">2015-06-03T11:24:00Z</dcterms:created>
  <dcterms:modified xsi:type="dcterms:W3CDTF">2020-07-27T07:08:00Z</dcterms:modified>
</cp:coreProperties>
</file>